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53" w:rsidRPr="00C51953" w:rsidRDefault="00C51953" w:rsidP="00C51953">
      <w:pPr>
        <w:pStyle w:val="Vanliginnrykk"/>
        <w:rPr>
          <w:rStyle w:val="Hyperkobling"/>
          <w:b/>
          <w:color w:val="auto"/>
          <w:sz w:val="36"/>
          <w:szCs w:val="36"/>
          <w:u w:val="none"/>
        </w:rPr>
      </w:pPr>
      <w:proofErr w:type="spellStart"/>
      <w:r>
        <w:rPr>
          <w:b/>
          <w:sz w:val="36"/>
          <w:szCs w:val="36"/>
        </w:rPr>
        <w:t>SGSK</w:t>
      </w:r>
      <w:r w:rsidRPr="00D34AC7">
        <w:rPr>
          <w:b/>
          <w:sz w:val="36"/>
          <w:szCs w:val="36"/>
        </w:rPr>
        <w:t>s</w:t>
      </w:r>
      <w:proofErr w:type="spellEnd"/>
      <w:r w:rsidRPr="00D34AC7">
        <w:rPr>
          <w:b/>
          <w:sz w:val="36"/>
          <w:szCs w:val="36"/>
        </w:rPr>
        <w:t xml:space="preserve"> Valpförmedling</w:t>
      </w:r>
    </w:p>
    <w:p w:rsidR="002677F4" w:rsidRDefault="002677F4" w:rsidP="002677F4">
      <w:pPr>
        <w:rPr>
          <w:rStyle w:val="Hyperkobling"/>
        </w:rPr>
      </w:pPr>
      <w:r>
        <w:rPr>
          <w:rStyle w:val="Hyperkobling"/>
          <w:color w:val="auto"/>
          <w:u w:val="none"/>
        </w:rPr>
        <w:t>Denna valpförmedling är till medlemmar av SGSK.</w:t>
      </w:r>
      <w:r w:rsidRPr="002677F4">
        <w:t xml:space="preserve"> </w:t>
      </w:r>
      <w:r>
        <w:t xml:space="preserve">Skickas till: </w:t>
      </w:r>
      <w:hyperlink r:id="rId4" w:history="1">
        <w:r w:rsidRPr="00A85E9C">
          <w:rPr>
            <w:rStyle w:val="Hyperkobling"/>
          </w:rPr>
          <w:t>sgsk@outlook.com</w:t>
        </w:r>
      </w:hyperlink>
    </w:p>
    <w:p w:rsidR="002677F4" w:rsidRDefault="002677F4" w:rsidP="00C51953">
      <w:pPr>
        <w:rPr>
          <w:rStyle w:val="Hyperkobling"/>
          <w:color w:val="auto"/>
          <w:u w:val="none"/>
        </w:rPr>
      </w:pPr>
    </w:p>
    <w:p w:rsidR="002677F4" w:rsidRDefault="00C51953" w:rsidP="00C51953">
      <w:pPr>
        <w:rPr>
          <w:rStyle w:val="Hyperkobling"/>
          <w:color w:val="auto"/>
          <w:u w:val="none"/>
        </w:rPr>
      </w:pPr>
      <w:r w:rsidRPr="00C51953">
        <w:rPr>
          <w:rStyle w:val="Hyperkobling"/>
          <w:color w:val="auto"/>
          <w:u w:val="none"/>
        </w:rPr>
        <w:t>Blanketten</w:t>
      </w:r>
      <w:r>
        <w:rPr>
          <w:rStyle w:val="Hyperkobling"/>
          <w:color w:val="auto"/>
          <w:u w:val="none"/>
        </w:rPr>
        <w:t xml:space="preserve"> skall vara korrekt ifylld för publicering, </w:t>
      </w:r>
      <w:r w:rsidR="002677F4">
        <w:rPr>
          <w:rStyle w:val="Hyperkobling"/>
          <w:color w:val="auto"/>
          <w:u w:val="none"/>
        </w:rPr>
        <w:t>se exempel nederst.</w:t>
      </w:r>
    </w:p>
    <w:p w:rsidR="00C51953" w:rsidRDefault="00C51953" w:rsidP="00C51953">
      <w:pPr>
        <w:rPr>
          <w:rStyle w:val="Hyperkobling"/>
          <w:color w:val="auto"/>
          <w:u w:val="none"/>
        </w:rPr>
      </w:pPr>
    </w:p>
    <w:p w:rsidR="002677F4" w:rsidRDefault="003F208F" w:rsidP="00C51953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>PRArcd4-,</w:t>
      </w:r>
      <w:r w:rsidR="002677F4">
        <w:rPr>
          <w:rStyle w:val="Hyperkobling"/>
          <w:color w:val="auto"/>
          <w:u w:val="none"/>
        </w:rPr>
        <w:t xml:space="preserve"> CCA</w:t>
      </w:r>
      <w:r>
        <w:rPr>
          <w:rStyle w:val="Hyperkobling"/>
          <w:color w:val="auto"/>
          <w:u w:val="none"/>
        </w:rPr>
        <w:t>- och CL</w:t>
      </w:r>
      <w:r w:rsidR="002677F4">
        <w:rPr>
          <w:rStyle w:val="Hyperkobling"/>
          <w:color w:val="auto"/>
          <w:u w:val="none"/>
        </w:rPr>
        <w:t xml:space="preserve">-resultat </w:t>
      </w:r>
      <w:r w:rsidR="002677F4" w:rsidRPr="00FC78B5">
        <w:rPr>
          <w:rStyle w:val="Hyperkobling"/>
          <w:b/>
          <w:color w:val="auto"/>
          <w:u w:val="none"/>
        </w:rPr>
        <w:t xml:space="preserve">skall </w:t>
      </w:r>
      <w:r w:rsidR="00FC78B5" w:rsidRPr="00FC78B5">
        <w:rPr>
          <w:rStyle w:val="Hyperkobling"/>
          <w:b/>
          <w:color w:val="auto"/>
          <w:u w:val="none"/>
        </w:rPr>
        <w:t>bifogas</w:t>
      </w:r>
      <w:r w:rsidR="00FC78B5">
        <w:rPr>
          <w:rStyle w:val="Hyperkobling"/>
          <w:color w:val="auto"/>
          <w:u w:val="none"/>
        </w:rPr>
        <w:t xml:space="preserve"> om inte resultatet redan finns på hemsidan.</w:t>
      </w:r>
    </w:p>
    <w:p w:rsidR="00C51953" w:rsidRDefault="00C51953" w:rsidP="00C51953">
      <w:pPr>
        <w:rPr>
          <w:rStyle w:val="Hyperkobling"/>
          <w:color w:val="auto"/>
          <w:u w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941"/>
        <w:gridCol w:w="4706"/>
      </w:tblGrid>
      <w:tr w:rsidR="00C51953" w:rsidTr="00FC78B5">
        <w:tc>
          <w:tcPr>
            <w:tcW w:w="1418" w:type="dxa"/>
            <w:vMerge w:val="restart"/>
          </w:tcPr>
          <w:p w:rsidR="00C51953" w:rsidRDefault="00C51953" w:rsidP="00C51953">
            <w:pPr>
              <w:pStyle w:val="Vanliginnrykk"/>
              <w:spacing w:after="120"/>
              <w:ind w:left="0"/>
            </w:pPr>
            <w:r>
              <w:t>Valpning:</w:t>
            </w:r>
          </w:p>
        </w:tc>
        <w:tc>
          <w:tcPr>
            <w:tcW w:w="2941" w:type="dxa"/>
          </w:tcPr>
          <w:p w:rsidR="00C51953" w:rsidRDefault="00C51953" w:rsidP="00C51953">
            <w:pPr>
              <w:pStyle w:val="Vanliginnrykk"/>
              <w:spacing w:after="120"/>
              <w:ind w:left="0"/>
            </w:pPr>
            <w:r>
              <w:t>Beräknad valpning Datum</w:t>
            </w:r>
          </w:p>
        </w:tc>
        <w:tc>
          <w:tcPr>
            <w:tcW w:w="4706" w:type="dxa"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</w:p>
        </w:tc>
      </w:tr>
      <w:tr w:rsidR="00C51953" w:rsidTr="00FC78B5">
        <w:tc>
          <w:tcPr>
            <w:tcW w:w="1418" w:type="dxa"/>
            <w:vMerge/>
          </w:tcPr>
          <w:p w:rsidR="00C51953" w:rsidRDefault="00C51953" w:rsidP="00C51953">
            <w:pPr>
              <w:pStyle w:val="Vanliginnrykk"/>
              <w:spacing w:after="120"/>
              <w:ind w:left="0"/>
            </w:pPr>
          </w:p>
        </w:tc>
        <w:tc>
          <w:tcPr>
            <w:tcW w:w="2941" w:type="dxa"/>
          </w:tcPr>
          <w:p w:rsidR="00C51953" w:rsidRDefault="00C51953" w:rsidP="00C51953">
            <w:pPr>
              <w:pStyle w:val="Vanliginnrykk"/>
              <w:spacing w:after="120"/>
              <w:ind w:left="0"/>
            </w:pPr>
            <w:r>
              <w:t>Planerad parning Datum</w:t>
            </w:r>
          </w:p>
        </w:tc>
        <w:tc>
          <w:tcPr>
            <w:tcW w:w="4706" w:type="dxa"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</w:p>
        </w:tc>
      </w:tr>
      <w:tr w:rsidR="00C51953" w:rsidTr="00FC78B5">
        <w:tc>
          <w:tcPr>
            <w:tcW w:w="1418" w:type="dxa"/>
            <w:vMerge w:val="restart"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r>
              <w:t>Uppfödare:</w:t>
            </w:r>
          </w:p>
        </w:tc>
        <w:tc>
          <w:tcPr>
            <w:tcW w:w="2941" w:type="dxa"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proofErr w:type="spellStart"/>
            <w:r>
              <w:t>Ev</w:t>
            </w:r>
            <w:proofErr w:type="spellEnd"/>
            <w:r>
              <w:t xml:space="preserve"> kennel</w:t>
            </w:r>
          </w:p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r>
              <w:t>Namn</w:t>
            </w:r>
          </w:p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r>
              <w:t>Adress</w:t>
            </w:r>
          </w:p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r>
              <w:t>Postnummer + postort</w:t>
            </w:r>
          </w:p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r>
              <w:t>Telefonnummer</w:t>
            </w:r>
          </w:p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r>
              <w:t>E-mail</w:t>
            </w:r>
          </w:p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proofErr w:type="spellStart"/>
            <w:r>
              <w:t>Ev</w:t>
            </w:r>
            <w:proofErr w:type="spellEnd"/>
            <w:r>
              <w:t xml:space="preserve"> hemsida</w:t>
            </w:r>
          </w:p>
        </w:tc>
        <w:tc>
          <w:tcPr>
            <w:tcW w:w="4706" w:type="dxa"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</w:p>
        </w:tc>
      </w:tr>
      <w:tr w:rsidR="00C51953" w:rsidTr="00FC78B5">
        <w:tc>
          <w:tcPr>
            <w:tcW w:w="1418" w:type="dxa"/>
            <w:vMerge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</w:p>
        </w:tc>
        <w:tc>
          <w:tcPr>
            <w:tcW w:w="2941" w:type="dxa"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  <w:r>
              <w:t>SGSK medlemsnummer:</w:t>
            </w:r>
          </w:p>
        </w:tc>
        <w:tc>
          <w:tcPr>
            <w:tcW w:w="4706" w:type="dxa"/>
          </w:tcPr>
          <w:p w:rsidR="00C51953" w:rsidRDefault="00C51953" w:rsidP="00C51953">
            <w:pPr>
              <w:pStyle w:val="Vanliginnrykk"/>
              <w:spacing w:after="120"/>
              <w:ind w:left="0"/>
              <w:jc w:val="both"/>
            </w:pPr>
          </w:p>
        </w:tc>
      </w:tr>
      <w:tr w:rsidR="00FC78B5" w:rsidTr="00070846">
        <w:tc>
          <w:tcPr>
            <w:tcW w:w="1418" w:type="dxa"/>
          </w:tcPr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Tik:</w:t>
            </w:r>
          </w:p>
        </w:tc>
        <w:tc>
          <w:tcPr>
            <w:tcW w:w="7647" w:type="dxa"/>
            <w:gridSpan w:val="2"/>
          </w:tcPr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Mor: Namn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Reg.nr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 xml:space="preserve">HD: 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 xml:space="preserve">ED: 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 xml:space="preserve">PRArcd4: 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 xml:space="preserve">CCA: 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CL: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proofErr w:type="spellStart"/>
            <w:r>
              <w:t>Mkh</w:t>
            </w:r>
            <w:proofErr w:type="spellEnd"/>
            <w:r>
              <w:t>: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Jaktprov: pris (</w:t>
            </w:r>
            <w:proofErr w:type="spellStart"/>
            <w:r>
              <w:t>fjäll,skog</w:t>
            </w:r>
            <w:proofErr w:type="spellEnd"/>
            <w:r>
              <w:t>, fält)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Utställning: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proofErr w:type="spellStart"/>
            <w:r>
              <w:t>Ev</w:t>
            </w:r>
            <w:proofErr w:type="spellEnd"/>
            <w:r>
              <w:t xml:space="preserve"> VP:</w:t>
            </w:r>
          </w:p>
        </w:tc>
      </w:tr>
      <w:tr w:rsidR="00FC78B5" w:rsidTr="005575BA">
        <w:tc>
          <w:tcPr>
            <w:tcW w:w="1418" w:type="dxa"/>
          </w:tcPr>
          <w:p w:rsidR="00FC78B5" w:rsidRPr="00C51953" w:rsidRDefault="00FC78B5" w:rsidP="00C51953">
            <w:pPr>
              <w:pStyle w:val="Vanliginnrykk"/>
              <w:spacing w:after="120"/>
              <w:ind w:left="0"/>
            </w:pPr>
            <w:r w:rsidRPr="00C51953">
              <w:t>Hanhund:</w:t>
            </w:r>
          </w:p>
        </w:tc>
        <w:tc>
          <w:tcPr>
            <w:tcW w:w="7647" w:type="dxa"/>
            <w:gridSpan w:val="2"/>
          </w:tcPr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Far: Namn</w:t>
            </w:r>
            <w:bookmarkStart w:id="0" w:name="_GoBack"/>
            <w:bookmarkEnd w:id="0"/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Reg.nr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 xml:space="preserve">HD: 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ED: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 xml:space="preserve">PRArcd4: 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CCA: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CL: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proofErr w:type="spellStart"/>
            <w:r>
              <w:t>Mkh</w:t>
            </w:r>
            <w:proofErr w:type="spellEnd"/>
            <w:r>
              <w:t xml:space="preserve">: 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Jaktprov: pris (</w:t>
            </w:r>
            <w:proofErr w:type="spellStart"/>
            <w:r>
              <w:t>fjäll,skog</w:t>
            </w:r>
            <w:proofErr w:type="spellEnd"/>
            <w:r>
              <w:t>, fält)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r>
              <w:t>Utställning:</w:t>
            </w:r>
          </w:p>
          <w:p w:rsidR="00FC78B5" w:rsidRDefault="00FC78B5" w:rsidP="00C51953">
            <w:pPr>
              <w:pStyle w:val="Vanliginnrykk"/>
              <w:spacing w:after="120"/>
              <w:ind w:left="0"/>
            </w:pPr>
            <w:proofErr w:type="spellStart"/>
            <w:r>
              <w:t>Ev</w:t>
            </w:r>
            <w:proofErr w:type="spellEnd"/>
            <w:r>
              <w:t xml:space="preserve"> VP:</w:t>
            </w:r>
          </w:p>
        </w:tc>
      </w:tr>
    </w:tbl>
    <w:p w:rsidR="00C51953" w:rsidRDefault="00C51953" w:rsidP="00C51953"/>
    <w:p w:rsidR="002677F4" w:rsidRDefault="002677F4" w:rsidP="00C51953"/>
    <w:p w:rsidR="002677F4" w:rsidRDefault="002677F4" w:rsidP="00C5195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647"/>
      </w:tblGrid>
      <w:tr w:rsidR="00FC78B5" w:rsidTr="005121C1">
        <w:tc>
          <w:tcPr>
            <w:tcW w:w="1418" w:type="dxa"/>
          </w:tcPr>
          <w:p w:rsidR="00FC78B5" w:rsidRPr="00C51953" w:rsidRDefault="00FC78B5" w:rsidP="00935491">
            <w:pPr>
              <w:pStyle w:val="Vanliginnrykk"/>
              <w:spacing w:after="120"/>
              <w:ind w:left="0"/>
            </w:pPr>
            <w:r>
              <w:t>Exempel på hur blanketten skall vara ifylld:</w:t>
            </w:r>
          </w:p>
        </w:tc>
        <w:tc>
          <w:tcPr>
            <w:tcW w:w="7647" w:type="dxa"/>
          </w:tcPr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 xml:space="preserve">Far: Gordon </w:t>
            </w:r>
            <w:proofErr w:type="spellStart"/>
            <w:r>
              <w:t>Gordon</w:t>
            </w:r>
            <w:proofErr w:type="spellEnd"/>
          </w:p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>SE12345/2013</w:t>
            </w:r>
          </w:p>
          <w:p w:rsidR="00FC78B5" w:rsidRDefault="00FC78B5" w:rsidP="00FC78B5">
            <w:pPr>
              <w:pStyle w:val="Vanliginnrykk"/>
              <w:spacing w:after="120"/>
              <w:ind w:left="0"/>
            </w:pPr>
            <w:r>
              <w:t>J</w:t>
            </w:r>
            <w:r>
              <w:t>aktprov: 2UKL (skog), 1ÖKL (fält)</w:t>
            </w:r>
          </w:p>
          <w:p w:rsidR="00FC78B5" w:rsidRDefault="00FC78B5" w:rsidP="00FC78B5">
            <w:pPr>
              <w:pStyle w:val="Vanliginnrykk"/>
              <w:spacing w:after="120"/>
              <w:ind w:left="0"/>
            </w:pPr>
            <w:r>
              <w:t xml:space="preserve">Utställning: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/</w:t>
            </w:r>
            <w:proofErr w:type="spellStart"/>
            <w:r>
              <w:t>junkl</w:t>
            </w:r>
            <w:proofErr w:type="spellEnd"/>
          </w:p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>HD: A</w:t>
            </w:r>
          </w:p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>ED: -</w:t>
            </w:r>
          </w:p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>PRA: Clear/Fri</w:t>
            </w:r>
          </w:p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>CCA: Carrier/Bärare</w:t>
            </w:r>
          </w:p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>CL: -</w:t>
            </w:r>
          </w:p>
          <w:p w:rsidR="00FC78B5" w:rsidRDefault="00FC78B5" w:rsidP="00732E06">
            <w:pPr>
              <w:pStyle w:val="Vanliginnrykk"/>
              <w:spacing w:after="120"/>
              <w:ind w:left="0"/>
            </w:pPr>
            <w:proofErr w:type="spellStart"/>
            <w:r>
              <w:t>Mkh</w:t>
            </w:r>
            <w:proofErr w:type="spellEnd"/>
            <w:r>
              <w:t>: 62cm</w:t>
            </w:r>
          </w:p>
          <w:p w:rsidR="00FC78B5" w:rsidRDefault="00FC78B5" w:rsidP="00732E06">
            <w:pPr>
              <w:pStyle w:val="Vanliginnrykk"/>
              <w:spacing w:after="120"/>
              <w:ind w:left="0"/>
            </w:pPr>
            <w:r>
              <w:t>VP: Årets Öppenklassare 2030</w:t>
            </w:r>
          </w:p>
          <w:p w:rsidR="00FC78B5" w:rsidRDefault="00FC78B5" w:rsidP="00732E06">
            <w:pPr>
              <w:pStyle w:val="Vanliginnrykk"/>
              <w:spacing w:after="120"/>
              <w:ind w:left="0"/>
            </w:pPr>
          </w:p>
          <w:p w:rsidR="00FC78B5" w:rsidRDefault="00FC78B5" w:rsidP="00732E06">
            <w:pPr>
              <w:pStyle w:val="Vanliginnrykk"/>
              <w:spacing w:after="120"/>
              <w:ind w:left="0"/>
            </w:pPr>
          </w:p>
          <w:p w:rsidR="00FC78B5" w:rsidRDefault="00FC78B5" w:rsidP="00732E06">
            <w:pPr>
              <w:pStyle w:val="Vanliginnrykk"/>
              <w:spacing w:after="120"/>
              <w:ind w:left="0"/>
            </w:pPr>
          </w:p>
          <w:p w:rsidR="00FC78B5" w:rsidRDefault="00FC78B5" w:rsidP="00732E06">
            <w:pPr>
              <w:pStyle w:val="Vanliginnrykk"/>
              <w:spacing w:after="120"/>
              <w:ind w:left="0"/>
            </w:pPr>
          </w:p>
          <w:p w:rsidR="00FC78B5" w:rsidRDefault="00FC78B5" w:rsidP="00732E06">
            <w:pPr>
              <w:pStyle w:val="Vanliginnrykk"/>
              <w:spacing w:after="120"/>
              <w:ind w:left="0"/>
            </w:pPr>
          </w:p>
          <w:p w:rsidR="00FC78B5" w:rsidRDefault="00FC78B5" w:rsidP="00732E06">
            <w:pPr>
              <w:pStyle w:val="Vanliginnrykk"/>
              <w:spacing w:after="120"/>
              <w:ind w:left="0"/>
            </w:pPr>
          </w:p>
        </w:tc>
      </w:tr>
    </w:tbl>
    <w:p w:rsidR="002677F4" w:rsidRPr="00C51953" w:rsidRDefault="002677F4" w:rsidP="00C51953"/>
    <w:sectPr w:rsidR="002677F4" w:rsidRPr="00C51953" w:rsidSect="0093549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53"/>
    <w:rsid w:val="00040983"/>
    <w:rsid w:val="002677F4"/>
    <w:rsid w:val="00283A25"/>
    <w:rsid w:val="003F208F"/>
    <w:rsid w:val="007B7585"/>
    <w:rsid w:val="00935491"/>
    <w:rsid w:val="00C51953"/>
    <w:rsid w:val="00D76FC9"/>
    <w:rsid w:val="00DF48BB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86FF-FA38-474D-B513-DBEE8CC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C51953"/>
    <w:pPr>
      <w:spacing w:after="240"/>
      <w:ind w:left="2552"/>
    </w:pPr>
  </w:style>
  <w:style w:type="character" w:styleId="Hyperkobling">
    <w:name w:val="Hyperlink"/>
    <w:basedOn w:val="Standardskriftforavsnitt"/>
    <w:uiPriority w:val="99"/>
    <w:unhideWhenUsed/>
    <w:rsid w:val="00C5195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C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sk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 Eliasson GNS</cp:lastModifiedBy>
  <cp:revision>3</cp:revision>
  <dcterms:created xsi:type="dcterms:W3CDTF">2015-02-19T16:18:00Z</dcterms:created>
  <dcterms:modified xsi:type="dcterms:W3CDTF">2015-02-19T16:22:00Z</dcterms:modified>
</cp:coreProperties>
</file>